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7294" w:rsidRDefault="009A2AC2" w:rsidP="009A2AC2">
      <w:pPr>
        <w:jc w:val="right"/>
      </w:pPr>
      <w:r>
        <w:t>Załącznik nr 1a do SIWZ</w:t>
      </w:r>
    </w:p>
    <w:p w:rsidR="009A2AC2" w:rsidRDefault="009A2AC2"/>
    <w:p w:rsidR="009A2AC2" w:rsidRPr="009A2AC2" w:rsidRDefault="009A2AC2" w:rsidP="009A2AC2">
      <w:pPr>
        <w:jc w:val="center"/>
        <w:rPr>
          <w:b/>
        </w:rPr>
      </w:pPr>
      <w:r w:rsidRPr="009A2AC2">
        <w:rPr>
          <w:b/>
        </w:rPr>
        <w:t>CZĘŚCI SKŁADOWE CENY OFERTOWEJ</w:t>
      </w:r>
    </w:p>
    <w:p w:rsidR="009A2AC2" w:rsidRDefault="009A2AC2" w:rsidP="009A2AC2">
      <w:pPr>
        <w:jc w:val="center"/>
      </w:pPr>
    </w:p>
    <w:p w:rsidR="009A2AC2" w:rsidRPr="009A2AC2" w:rsidRDefault="009A2AC2" w:rsidP="009A2AC2">
      <w:pPr>
        <w:spacing w:after="0" w:line="240" w:lineRule="auto"/>
        <w:jc w:val="both"/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</w:pPr>
      <w:r w:rsidRPr="009A2AC2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>„</w:t>
      </w:r>
      <w:r w:rsidRPr="009A2AC2">
        <w:rPr>
          <w:rFonts w:ascii="Arial" w:eastAsia="Times New Roman" w:hAnsi="Arial" w:cs="Arial"/>
          <w:b/>
          <w:sz w:val="20"/>
          <w:szCs w:val="20"/>
          <w:lang w:eastAsia="pl-PL"/>
        </w:rPr>
        <w:t>Budowa budynku wielofunkcyjnego, będącego w części budynkiem mieszkalnym wielorodzinnym z wbudowanym przedszkolem i garażem, a w części budynkiem zamieszkania zbiorowego z mieszkaniami dla osób starszych, z pomieszczeniami do dziennego pobytu dla osób i z usługami, wraz z zagospodarowaniem terenu, drogą wewnętrzną na terenie osiedla Nowe Żerniki we Wrocławiu”</w:t>
      </w:r>
    </w:p>
    <w:p w:rsidR="009A2AC2" w:rsidRDefault="009A2AC2" w:rsidP="009A2AC2">
      <w:pPr>
        <w:jc w:val="center"/>
      </w:pPr>
    </w:p>
    <w:p w:rsidR="009A2AC2" w:rsidRDefault="009A2AC2" w:rsidP="009A2AC2">
      <w:pPr>
        <w:jc w:val="center"/>
      </w:pPr>
    </w:p>
    <w:p w:rsidR="009A2AC2" w:rsidRDefault="009A2AC2" w:rsidP="009A2AC2">
      <w:pPr>
        <w:jc w:val="center"/>
      </w:pPr>
    </w:p>
    <w:tbl>
      <w:tblPr>
        <w:tblW w:w="9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2"/>
        <w:gridCol w:w="3360"/>
        <w:gridCol w:w="1325"/>
        <w:gridCol w:w="1325"/>
        <w:gridCol w:w="1325"/>
        <w:gridCol w:w="1325"/>
      </w:tblGrid>
      <w:tr w:rsidR="00AF54F0" w:rsidRPr="00AF54F0" w:rsidTr="00AF54F0">
        <w:trPr>
          <w:trHeight w:val="900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4F0" w:rsidRPr="00AF54F0" w:rsidRDefault="00AF54F0" w:rsidP="00AF54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AF54F0">
              <w:rPr>
                <w:rFonts w:ascii="Calibri" w:eastAsia="Times New Roman" w:hAnsi="Calibri" w:cs="Times New Roman"/>
                <w:color w:val="000000"/>
                <w:lang w:eastAsia="pl-PL"/>
              </w:rPr>
              <w:t>Lp.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4F0" w:rsidRPr="00AF54F0" w:rsidRDefault="00AF54F0" w:rsidP="00AF54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AF54F0">
              <w:rPr>
                <w:rFonts w:ascii="Calibri" w:eastAsia="Times New Roman" w:hAnsi="Calibri" w:cs="Times New Roman"/>
                <w:color w:val="000000"/>
                <w:lang w:eastAsia="pl-PL"/>
              </w:rPr>
              <w:t>Zadanie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4F0" w:rsidRPr="00AF54F0" w:rsidRDefault="00AF54F0" w:rsidP="00AF54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AF54F0">
              <w:rPr>
                <w:rFonts w:ascii="Calibri" w:eastAsia="Times New Roman" w:hAnsi="Calibri" w:cs="Times New Roman"/>
                <w:color w:val="000000"/>
                <w:lang w:eastAsia="pl-PL"/>
              </w:rPr>
              <w:t>Kwota netto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4F0" w:rsidRPr="00AF54F0" w:rsidRDefault="00AF54F0" w:rsidP="00AF54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AF54F0">
              <w:rPr>
                <w:rFonts w:ascii="Calibri" w:eastAsia="Times New Roman" w:hAnsi="Calibri" w:cs="Times New Roman"/>
                <w:color w:val="000000"/>
                <w:lang w:eastAsia="pl-PL"/>
              </w:rPr>
              <w:t>Podatek VAT</w:t>
            </w:r>
            <w:r w:rsidRPr="00AF54F0">
              <w:rPr>
                <w:rFonts w:ascii="Calibri" w:eastAsia="Times New Roman" w:hAnsi="Calibri" w:cs="Times New Roman"/>
                <w:color w:val="000000"/>
                <w:lang w:eastAsia="pl-PL"/>
              </w:rPr>
              <w:br/>
              <w:t>8%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4F0" w:rsidRPr="00AF54F0" w:rsidRDefault="00AF54F0" w:rsidP="00AF54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AF54F0">
              <w:rPr>
                <w:rFonts w:ascii="Calibri" w:eastAsia="Times New Roman" w:hAnsi="Calibri" w:cs="Times New Roman"/>
                <w:color w:val="000000"/>
                <w:lang w:eastAsia="pl-PL"/>
              </w:rPr>
              <w:t>Podatek VAT</w:t>
            </w:r>
            <w:r w:rsidRPr="00AF54F0">
              <w:rPr>
                <w:rFonts w:ascii="Calibri" w:eastAsia="Times New Roman" w:hAnsi="Calibri" w:cs="Times New Roman"/>
                <w:color w:val="000000"/>
                <w:lang w:eastAsia="pl-PL"/>
              </w:rPr>
              <w:br/>
              <w:t>23%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4F0" w:rsidRPr="00AF54F0" w:rsidRDefault="00AF54F0" w:rsidP="00AF54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AF54F0">
              <w:rPr>
                <w:rFonts w:ascii="Calibri" w:eastAsia="Times New Roman" w:hAnsi="Calibri" w:cs="Times New Roman"/>
                <w:color w:val="000000"/>
                <w:lang w:eastAsia="pl-PL"/>
              </w:rPr>
              <w:t>Kwota brutto</w:t>
            </w:r>
          </w:p>
        </w:tc>
      </w:tr>
      <w:tr w:rsidR="00AF54F0" w:rsidRPr="00AF54F0" w:rsidTr="00AF54F0">
        <w:trPr>
          <w:trHeight w:val="212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4F0" w:rsidRPr="00AF54F0" w:rsidRDefault="00AF54F0" w:rsidP="00AF54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AF54F0">
              <w:rPr>
                <w:rFonts w:ascii="Calibri" w:eastAsia="Times New Roman" w:hAnsi="Calibri" w:cs="Times New Roman"/>
                <w:color w:val="000000"/>
                <w:lang w:eastAsia="pl-PL"/>
              </w:rPr>
              <w:t>1.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4F0" w:rsidRPr="00AF54F0" w:rsidRDefault="00AF54F0" w:rsidP="00AF54F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F54F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Budowa budynku wielofunkcyjnego, będącego w części budynkiem mieszkalnym wielorodzinnym z wbudowanym przedszkolem i garażem, a w części budynkiem zamieszkania zbiorowego z mieszkaniami dla osób starszych, z pomieszczeniami do dziennego pobytu dla osób i z usługami, wraz z zagospodarowaniem terenu na dz. nr 67 AM-10 obręb Żerniki.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4F0" w:rsidRPr="00AF54F0" w:rsidRDefault="00AF54F0" w:rsidP="00AF54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AF54F0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4F0" w:rsidRPr="00AF54F0" w:rsidRDefault="00AF54F0" w:rsidP="00AF54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AF54F0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4F0" w:rsidRPr="00AF54F0" w:rsidRDefault="00AF54F0" w:rsidP="00AF54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AF54F0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4F0" w:rsidRPr="00AF54F0" w:rsidRDefault="00AF54F0" w:rsidP="00AF54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AF54F0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AF54F0" w:rsidRPr="00AF54F0" w:rsidTr="00AF54F0">
        <w:trPr>
          <w:trHeight w:val="1245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4F0" w:rsidRPr="00AF54F0" w:rsidRDefault="00AF54F0" w:rsidP="00AF54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AF54F0">
              <w:rPr>
                <w:rFonts w:ascii="Calibri" w:eastAsia="Times New Roman" w:hAnsi="Calibri" w:cs="Times New Roman"/>
                <w:color w:val="000000"/>
                <w:lang w:eastAsia="pl-PL"/>
              </w:rPr>
              <w:t>2.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4F0" w:rsidRPr="00AF54F0" w:rsidRDefault="00AF54F0" w:rsidP="00AF54F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F54F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Budowa drogi wewnętrznej wraz ze zjazdami, miejscami do parkowania, zielenią, siecią kanalizacji deszczowej, kanalizacją teletechniczną i oświetleniem na działce nr 62/56 AM-10 obręb Żerniki.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4F0" w:rsidRPr="00AF54F0" w:rsidRDefault="00AF54F0" w:rsidP="00AF54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AF54F0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4F0" w:rsidRPr="00AF54F0" w:rsidRDefault="00AF54F0" w:rsidP="00AF54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AF54F0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4F0" w:rsidRPr="00AF54F0" w:rsidRDefault="00AF54F0" w:rsidP="00AF54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AF54F0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4F0" w:rsidRPr="00AF54F0" w:rsidRDefault="00AF54F0" w:rsidP="00AF54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AF54F0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AF54F0" w:rsidRPr="00AF54F0" w:rsidTr="00AF54F0">
        <w:trPr>
          <w:trHeight w:val="570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4F0" w:rsidRPr="00AF54F0" w:rsidRDefault="00AF54F0" w:rsidP="00AF54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4F0" w:rsidRPr="00AF54F0" w:rsidRDefault="00AF54F0" w:rsidP="00AF54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AF54F0">
              <w:rPr>
                <w:rFonts w:ascii="Calibri" w:eastAsia="Times New Roman" w:hAnsi="Calibri" w:cs="Times New Roman"/>
                <w:color w:val="000000"/>
                <w:lang w:eastAsia="pl-PL"/>
              </w:rPr>
              <w:t>RAZEM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4F0" w:rsidRPr="00AF54F0" w:rsidRDefault="00AF54F0" w:rsidP="00AF54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AF54F0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4F0" w:rsidRPr="00AF54F0" w:rsidRDefault="00AF54F0" w:rsidP="00AF54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AF54F0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4F0" w:rsidRPr="00AF54F0" w:rsidRDefault="00AF54F0" w:rsidP="00AF54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AF54F0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4F0" w:rsidRPr="00AF54F0" w:rsidRDefault="00AF54F0" w:rsidP="00AF54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AF54F0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</w:tbl>
    <w:p w:rsidR="004F58D2" w:rsidRDefault="004F58D2" w:rsidP="009A2AC2"/>
    <w:p w:rsidR="004F58D2" w:rsidRPr="004F58D2" w:rsidRDefault="004F58D2" w:rsidP="004F58D2"/>
    <w:p w:rsidR="004F58D2" w:rsidRDefault="004F58D2" w:rsidP="004F58D2"/>
    <w:p w:rsidR="004F58D2" w:rsidRDefault="004F58D2" w:rsidP="004F58D2"/>
    <w:p w:rsidR="004F58D2" w:rsidRDefault="004F58D2" w:rsidP="004F58D2"/>
    <w:p w:rsidR="009A2AC2" w:rsidRDefault="004F58D2" w:rsidP="004F58D2">
      <w:r>
        <w:t>Wrocław, dnia ……….                                                                                     ………………………………………………….</w:t>
      </w:r>
    </w:p>
    <w:p w:rsidR="004F58D2" w:rsidRPr="004F58D2" w:rsidRDefault="004F58D2" w:rsidP="004F58D2">
      <w:r>
        <w:t xml:space="preserve">                                                                                                                                   </w:t>
      </w:r>
      <w:bookmarkStart w:id="0" w:name="_GoBack"/>
      <w:bookmarkEnd w:id="0"/>
      <w:r>
        <w:t xml:space="preserve"> podpis Wykonawcy</w:t>
      </w:r>
    </w:p>
    <w:sectPr w:rsidR="004F58D2" w:rsidRPr="004F58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65F"/>
    <w:rsid w:val="0011465F"/>
    <w:rsid w:val="002A0EE1"/>
    <w:rsid w:val="004F58D2"/>
    <w:rsid w:val="009A2AC2"/>
    <w:rsid w:val="00AF54F0"/>
    <w:rsid w:val="00C13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581A3"/>
  <w15:chartTrackingRefBased/>
  <w15:docId w15:val="{1C52E7B9-C1B2-4D2D-B60F-F61104EC6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6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</dc:creator>
  <cp:keywords/>
  <dc:description/>
  <cp:lastModifiedBy>Iwona</cp:lastModifiedBy>
  <cp:revision>3</cp:revision>
  <dcterms:created xsi:type="dcterms:W3CDTF">2017-03-15T09:43:00Z</dcterms:created>
  <dcterms:modified xsi:type="dcterms:W3CDTF">2017-03-15T09:57:00Z</dcterms:modified>
</cp:coreProperties>
</file>